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附件1：日程安排</w:t>
      </w:r>
    </w:p>
    <w:tbl>
      <w:tblPr>
        <w:tblStyle w:val="4"/>
        <w:tblpPr w:leftFromText="180" w:rightFromText="180" w:vertAnchor="text" w:horzAnchor="page" w:tblpX="1417" w:tblpY="633"/>
        <w:tblOverlap w:val="never"/>
        <w:tblW w:w="9667" w:type="dxa"/>
        <w:tblInd w:w="0" w:type="dxa"/>
        <w:tblLayout w:type="fixed"/>
        <w:tblCellMar>
          <w:top w:w="143" w:type="dxa"/>
          <w:left w:w="108" w:type="dxa"/>
          <w:bottom w:w="0" w:type="dxa"/>
          <w:right w:w="28" w:type="dxa"/>
        </w:tblCellMar>
      </w:tblPr>
      <w:tblGrid>
        <w:gridCol w:w="1735"/>
        <w:gridCol w:w="2760"/>
        <w:gridCol w:w="5172"/>
      </w:tblGrid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2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01:50-05:40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北京-多哈（航班号：QR895）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09:00-14:10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多哈-伦敦（航班号：QR007）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1261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14:10-17:00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抵达伦敦机场，乘车前往朴茨茅斯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18:00-20:00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3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1049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09:00-11:00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队伍训练（朴茨茅斯大学教练指导）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65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12:00-13:00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午餐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13:00-17:00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访问当地学校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18:30-20:30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9 月 4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1049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09:00-11:00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队伍训练（朴茨茅斯大学教练指导）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12:00-13:00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午餐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1051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13:00-18:00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观摩哈勒奎因俱乐部男子橄榄球队训练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18:00-19:00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1049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19:30-21:00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与英国大学生运动员和教练员进行座谈交流 </w:t>
            </w:r>
          </w:p>
        </w:tc>
      </w:tr>
      <w:tr>
        <w:tblPrEx>
          <w:tblLayout w:type="fixed"/>
          <w:tblCellMar>
            <w:top w:w="143" w:type="dxa"/>
            <w:left w:w="10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5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1273" w:hRule="atLeast"/>
        </w:trPr>
        <w:tc>
          <w:tcPr>
            <w:tcW w:w="17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09:00-11:00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队伍训练（朴茨茅斯大学教练指导）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46" w:hRule="atLeast"/>
        </w:trPr>
        <w:tc>
          <w:tcPr>
            <w:tcW w:w="17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12:00-13:00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午餐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1049" w:hRule="atLeast"/>
        </w:trPr>
        <w:tc>
          <w:tcPr>
            <w:tcW w:w="17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13:00-16:30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队伍训练（朴茨茅斯大学教练指导）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17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17:00-19:00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中英大学生英式橄榄球友谊赛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1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19:00-20:30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6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1051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09:00-10:30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队伍训练（橄榄球联盟职业教练指导）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12:00-13:00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午餐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13:30-16:30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中英大学生英式橄榄球友谊赛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18:00-19:00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19:00-23:00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中英大学生英式橄榄球友谊赛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7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1052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09:30-12:30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参观当地橄榄球俱乐部和博物馆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48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12:30-14:00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午餐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1049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14:30-17:30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队伍训练（朴茨茅斯大学教练指导）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18:00-20:00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晚餐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8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06:30-08:30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早餐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10:15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乘车前往伦敦机场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8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15:15-23:45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伦敦-多哈（航班号：QR328）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7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01:55-14:55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多哈-北京（航班号：QR892）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28" w:type="dxa"/>
          </w:tblCellMar>
        </w:tblPrEx>
        <w:trPr>
          <w:trHeight w:val="636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9 月 9 日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14:55 </w:t>
            </w:r>
          </w:p>
        </w:tc>
        <w:tc>
          <w:tcPr>
            <w:tcW w:w="5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抵达北京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513F"/>
    <w:rsid w:val="02A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2019-05-29T07:42:00Z</dcterms:created>
  <dc:creator>纸金鱼</dc:creator>
  <cp:lastModifiedBy>纸金鱼</cp:lastModifiedBy>
  <dcterms:modified xsi:type="dcterms:W3CDTF">2019-05-29T07:43:05Z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